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>
    <v:background id="_x0000_s1025" o:bwmode="white" fillcolor="#f2f2f2" o:targetscreensize="1024,768">
      <v:fill focusposition=".5,.5" focussize="" type="gradientRadial"/>
    </v:background>
  </w:background>
  <w:body>
    <w:p w:rsidR="000A40D7" w:rsidRPr="00EB2828" w:rsidRDefault="00FD25BD" w:rsidP="000A40D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49312" wp14:editId="564B14B8">
                <wp:simplePos x="0" y="0"/>
                <wp:positionH relativeFrom="column">
                  <wp:posOffset>4591685</wp:posOffset>
                </wp:positionH>
                <wp:positionV relativeFrom="paragraph">
                  <wp:posOffset>250825</wp:posOffset>
                </wp:positionV>
                <wp:extent cx="1677670" cy="1587500"/>
                <wp:effectExtent l="0" t="0" r="1778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BD" w:rsidRPr="00BD5C60" w:rsidRDefault="00FD25BD">
                            <w:pPr>
                              <w:rPr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5C60">
                              <w:rPr>
                                <w:noProof/>
                                <w:lang w:eastAsia="en-GB"/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7AAAB51" wp14:editId="497B3A16">
                                  <wp:extent cx="521787" cy="491685"/>
                                  <wp:effectExtent l="0" t="0" r="0" b="381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443" cy="55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9" w:history="1">
                              <w:r w:rsidRPr="00BD5C60">
                                <w:rPr>
                                  <w:b/>
                                </w:rPr>
                                <w:t>enquiries@clskils.com</w:t>
                              </w:r>
                            </w:hyperlink>
                          </w:p>
                          <w:p w:rsidR="00FD25BD" w:rsidRPr="00BD5C60" w:rsidRDefault="00FD25BD">
                            <w:pPr>
                              <w:rPr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D25BD" w:rsidRPr="00BD5C60" w:rsidRDefault="00FD25BD">
                            <w:pPr>
                              <w:rPr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5C60">
                              <w:rPr>
                                <w:noProof/>
                                <w:lang w:eastAsia="en-GB"/>
                                <w14:textOutline w14:w="222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7703AE8" wp14:editId="479092C0">
                                  <wp:extent cx="664722" cy="314325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C900349988[1].WMF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97" t="6252" r="-13936" b="17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678" cy="325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5BD" w:rsidRPr="00BD5C60" w:rsidRDefault="00FD25BD">
                            <w:pPr>
                              <w:rPr>
                                <w:b/>
                              </w:rPr>
                            </w:pPr>
                            <w:r w:rsidRPr="00BD5C60">
                              <w:rPr>
                                <w:b/>
                              </w:rPr>
                              <w:t>+44(0) 2084290219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49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5pt;margin-top:19.75pt;width:132.1pt;height:1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" strokeweight="1.75pt">
                <v:textbox>
                  <w:txbxContent>
                    <w:p w:rsidR="00FD25BD" w:rsidRPr="00BD5C60" w:rsidRDefault="00FD25BD">
                      <w:pPr>
                        <w:rPr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5C60">
                        <w:rPr>
                          <w:noProof/>
                          <w:lang w:eastAsia="en-GB"/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7AAAB51" wp14:editId="497B3A16">
                            <wp:extent cx="521787" cy="491685"/>
                            <wp:effectExtent l="0" t="0" r="0" b="381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443" cy="55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2" w:history="1">
                        <w:r w:rsidRPr="00BD5C60">
                          <w:rPr>
                            <w:b/>
                          </w:rPr>
                          <w:t>enquiries@clskils.com</w:t>
                        </w:r>
                      </w:hyperlink>
                    </w:p>
                    <w:p w:rsidR="00FD25BD" w:rsidRPr="00BD5C60" w:rsidRDefault="00FD25BD">
                      <w:pPr>
                        <w:rPr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D25BD" w:rsidRPr="00BD5C60" w:rsidRDefault="00FD25BD">
                      <w:pPr>
                        <w:rPr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5C60">
                        <w:rPr>
                          <w:noProof/>
                          <w:lang w:eastAsia="en-GB"/>
                          <w14:textOutline w14:w="222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7703AE8" wp14:editId="479092C0">
                            <wp:extent cx="664722" cy="314325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C900349988[1].WMF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97" t="6252" r="-13936" b="175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8678" cy="3256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5BD" w:rsidRPr="00BD5C60" w:rsidRDefault="00FD25BD">
                      <w:pPr>
                        <w:rPr>
                          <w:b/>
                        </w:rPr>
                      </w:pPr>
                      <w:r w:rsidRPr="00BD5C60">
                        <w:rPr>
                          <w:b/>
                        </w:rPr>
                        <w:t>+44(0) 2084290219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346DD" wp14:editId="78427901">
                <wp:simplePos x="0" y="0"/>
                <wp:positionH relativeFrom="column">
                  <wp:posOffset>-542611</wp:posOffset>
                </wp:positionH>
                <wp:positionV relativeFrom="paragraph">
                  <wp:posOffset>251210</wp:posOffset>
                </wp:positionV>
                <wp:extent cx="5084466" cy="7584126"/>
                <wp:effectExtent l="0" t="0" r="2095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66" cy="7584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5BD" w:rsidRDefault="00FD25BD" w:rsidP="00656AE8">
                            <w:pPr>
                              <w:jc w:val="both"/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noProof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                                  </w:t>
                            </w:r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EE7EC0"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The single biggest problem with communication is the illusion that it has taken place.”</w:t>
                            </w:r>
                            <w:r w:rsidRPr="00EE7EC0">
                              <w:rPr>
                                <w:rStyle w:val="apple-converted-space"/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EE7EC0"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</w:rPr>
                              <w:br/>
                            </w:r>
                            <w:r w:rsidRPr="00EE7EC0">
                              <w:rPr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―</w:t>
                            </w:r>
                            <w:r w:rsidRPr="00EE7EC0">
                              <w:rPr>
                                <w:rStyle w:val="apple-converted-space"/>
                                <w:rFonts w:ascii="Georgia" w:hAnsi="Georgia"/>
                                <w:i/>
                                <w:iCs/>
                                <w:color w:val="181818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14" w:history="1">
                              <w:r w:rsidRPr="00EE7EC0">
                                <w:rPr>
                                  <w:rStyle w:val="Hyperlink"/>
                                  <w:rFonts w:ascii="Georgia" w:hAnsi="Georgia"/>
                                  <w:i/>
                                  <w:iCs/>
                                  <w:color w:val="666600"/>
                                  <w:sz w:val="21"/>
                                  <w:szCs w:val="21"/>
                                  <w:shd w:val="clear" w:color="auto" w:fill="FFFFFF"/>
                                </w:rPr>
                                <w:t>George Bernard Shaw</w:t>
                              </w:r>
                            </w:hyperlink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25BD" w:rsidRDefault="00FD25BD" w:rsidP="00656AE8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25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Benefits </w:t>
                            </w: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Communication skills are increasingly becoming an essential element for every employee at every level of the business and ideally must become a part of their standard tool set. Via the courses we offer delegates will get a chance to develop and understand the importance of self -awareness, and its importance in effective communication. They will also get the opportunity to work out the 7 challenges of communication.</w:t>
                            </w: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A key outcome should be that delegates produce better results … in less time … with fewer resources. Efficient communication can be a catalyst to the success of the individual and hence of the organization.</w:t>
                            </w:r>
                          </w:p>
                          <w:p w:rsidR="00FD25BD" w:rsidRPr="008C2E6F" w:rsidRDefault="00FD25BD" w:rsidP="00656AE8">
                            <w:pPr>
                              <w:jc w:val="both"/>
                            </w:pP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25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Why is it important </w:t>
                            </w: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Effective communications between internal and external customers is essential for organizational survival, employee retention, and conflict avoidance. It increases staff motivation, facilitates resource management and increases business productivity. </w:t>
                            </w: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25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What Should Delegates Walk Away With </w:t>
                            </w:r>
                          </w:p>
                          <w:p w:rsidR="00FD25BD" w:rsidRPr="00FD25BD" w:rsidRDefault="00FD25BD" w:rsidP="00656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Learn that communication is a two-way process between them and their customers.</w:t>
                            </w:r>
                          </w:p>
                          <w:p w:rsidR="00FD25BD" w:rsidRPr="00FD25BD" w:rsidRDefault="00FD25BD" w:rsidP="00656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Learn to construct clear, concise messages in the interest of the listener.</w:t>
                            </w:r>
                          </w:p>
                          <w:p w:rsidR="00FD25BD" w:rsidRPr="00FD25BD" w:rsidRDefault="00FD25BD" w:rsidP="00656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Learn to manage their nonverbal behaviours — including voice tone, intonation and gestures — to reinforce the intent of the message.</w:t>
                            </w:r>
                          </w:p>
                          <w:p w:rsidR="00FD25BD" w:rsidRPr="00656AE8" w:rsidRDefault="00FD25BD" w:rsidP="00656A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6AE8">
                              <w:rPr>
                                <w:sz w:val="24"/>
                                <w:szCs w:val="24"/>
                              </w:rPr>
                              <w:t>Learn to listen actively to improve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46DD" id="Text Box 13" o:spid="_x0000_s1027" type="#_x0000_t202" style="position:absolute;margin-left:-42.75pt;margin-top:19.8pt;width:400.35pt;height:59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" fillcolor="white [3201]" strokeweight="1.75pt">
                <v:textbox>
                  <w:txbxContent>
                    <w:p w:rsidR="00FD25BD" w:rsidRDefault="00FD25BD" w:rsidP="00656AE8">
                      <w:pPr>
                        <w:jc w:val="both"/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FD25BD" w:rsidRDefault="00FD25BD" w:rsidP="00656AE8">
                      <w:pPr>
                        <w:jc w:val="both"/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noProof/>
                          <w:color w:val="181818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 xml:space="preserve">                                  </w:t>
                      </w:r>
                    </w:p>
                    <w:p w:rsidR="00FD25BD" w:rsidRDefault="00FD25BD" w:rsidP="00656AE8">
                      <w:pPr>
                        <w:jc w:val="both"/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FD25BD" w:rsidRDefault="00FD25BD" w:rsidP="00656AE8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EE7EC0"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The single biggest problem with communication is the illusion that it has taken place.”</w:t>
                      </w:r>
                      <w:r w:rsidRPr="00EE7EC0">
                        <w:rPr>
                          <w:rStyle w:val="apple-converted-space"/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EE7EC0"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</w:rPr>
                        <w:br/>
                      </w:r>
                      <w:r w:rsidRPr="00EE7EC0">
                        <w:rPr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―</w:t>
                      </w:r>
                      <w:r w:rsidRPr="00EE7EC0">
                        <w:rPr>
                          <w:rStyle w:val="apple-converted-space"/>
                          <w:rFonts w:ascii="Georgia" w:hAnsi="Georgia"/>
                          <w:i/>
                          <w:iCs/>
                          <w:color w:val="181818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5" w:history="1">
                        <w:r w:rsidRPr="00EE7EC0">
                          <w:rPr>
                            <w:rStyle w:val="Hyperlink"/>
                            <w:rFonts w:ascii="Georgia" w:hAnsi="Georgia"/>
                            <w:i/>
                            <w:iCs/>
                            <w:color w:val="666600"/>
                            <w:sz w:val="21"/>
                            <w:szCs w:val="21"/>
                            <w:shd w:val="clear" w:color="auto" w:fill="FFFFFF"/>
                          </w:rPr>
                          <w:t>George Bernard Shaw</w:t>
                        </w:r>
                      </w:hyperlink>
                    </w:p>
                    <w:p w:rsidR="00FD25BD" w:rsidRDefault="00FD25BD" w:rsidP="00656AE8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FD25BD" w:rsidRDefault="00FD25BD" w:rsidP="00656AE8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FD25BD" w:rsidRDefault="00FD25BD" w:rsidP="00656AE8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FD25BD" w:rsidRPr="00FD25BD" w:rsidRDefault="00FD25BD" w:rsidP="00656AE8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D25B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Benefits </w:t>
                      </w:r>
                    </w:p>
                    <w:p w:rsidR="00FD25BD" w:rsidRPr="00FD25BD" w:rsidRDefault="00FD25BD" w:rsidP="00656A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Communication skills are increasingly becoming an essential element for every employee at every level of the business and ideally must become a part of their standard tool set. Via the courses we offer delegates will get a chance to develop and understand the importance of self -awareness, and its importance in effective communication. They will also get the opportunity to work out the 7 challenges of communication.</w:t>
                      </w:r>
                    </w:p>
                    <w:p w:rsidR="00FD25BD" w:rsidRPr="00FD25BD" w:rsidRDefault="00FD25BD" w:rsidP="00656A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A key outcome should be that delegates produce better results … in less time … with fewer resources. Efficient communication can be a catalyst to the success of the individual and hence of the organization.</w:t>
                      </w:r>
                    </w:p>
                    <w:p w:rsidR="00FD25BD" w:rsidRPr="008C2E6F" w:rsidRDefault="00FD25BD" w:rsidP="00656AE8">
                      <w:pPr>
                        <w:jc w:val="both"/>
                      </w:pPr>
                    </w:p>
                    <w:p w:rsidR="00FD25BD" w:rsidRPr="00FD25BD" w:rsidRDefault="00FD25BD" w:rsidP="00656AE8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D25B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Why is it important </w:t>
                      </w:r>
                    </w:p>
                    <w:p w:rsidR="00FD25BD" w:rsidRPr="00FD25BD" w:rsidRDefault="00FD25BD" w:rsidP="00656A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Effective communications between internal and external customers is essential for organizational survival, employee retention, and conflict avoidance. It increases staff motivation, facilitates resource management and increases business productivity. </w:t>
                      </w:r>
                    </w:p>
                    <w:p w:rsidR="00FD25BD" w:rsidRPr="00FD25BD" w:rsidRDefault="00FD25BD" w:rsidP="00656AE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D25B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What Should Delegates Walk Away With </w:t>
                      </w:r>
                    </w:p>
                    <w:p w:rsidR="00FD25BD" w:rsidRPr="00FD25BD" w:rsidRDefault="00FD25BD" w:rsidP="00656A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Learn that communication is a two-way process between them and their customers.</w:t>
                      </w:r>
                    </w:p>
                    <w:p w:rsidR="00FD25BD" w:rsidRPr="00FD25BD" w:rsidRDefault="00FD25BD" w:rsidP="00656A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Learn to construct clear, concise messages in the interest of the listener.</w:t>
                      </w:r>
                    </w:p>
                    <w:p w:rsidR="00FD25BD" w:rsidRPr="00FD25BD" w:rsidRDefault="00FD25BD" w:rsidP="00656A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Learn to manage their nonverbal behaviours — including voice tone, intonation and gestures — to reinforce the intent of the message.</w:t>
                      </w:r>
                    </w:p>
                    <w:p w:rsidR="00FD25BD" w:rsidRPr="00656AE8" w:rsidRDefault="00FD25BD" w:rsidP="00656A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/>
                        <w:jc w:val="both"/>
                        <w:rPr>
                          <w:sz w:val="24"/>
                          <w:szCs w:val="24"/>
                        </w:rPr>
                      </w:pPr>
                      <w:r w:rsidRPr="00656AE8">
                        <w:rPr>
                          <w:sz w:val="24"/>
                          <w:szCs w:val="24"/>
                        </w:rPr>
                        <w:t>Learn to listen actively to improve 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BD5C6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A077B6" wp14:editId="371D6D8A">
                <wp:simplePos x="0" y="0"/>
                <wp:positionH relativeFrom="column">
                  <wp:posOffset>-392430</wp:posOffset>
                </wp:positionH>
                <wp:positionV relativeFrom="paragraph">
                  <wp:posOffset>342900</wp:posOffset>
                </wp:positionV>
                <wp:extent cx="2983865" cy="280670"/>
                <wp:effectExtent l="0" t="0" r="2603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22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BD" w:rsidRPr="00FD25BD" w:rsidRDefault="00FD25BD" w:rsidP="00BD5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BD">
                              <w:rPr>
                                <w:b/>
                              </w:rPr>
                              <w:t>COMMUNICATION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77B6" id="_x0000_s1028" type="#_x0000_t202" style="position:absolute;margin-left:-30.9pt;margin-top:27pt;width:234.95pt;height:2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" fillcolor="#2e74b5 [2404]" strokecolor="#c00000" strokeweight="1.75pt">
                <v:textbox>
                  <w:txbxContent>
                    <w:p w:rsidR="00FD25BD" w:rsidRPr="00FD25BD" w:rsidRDefault="00FD25BD" w:rsidP="00BD5C60">
                      <w:pPr>
                        <w:jc w:val="center"/>
                        <w:rPr>
                          <w:b/>
                        </w:rPr>
                      </w:pPr>
                      <w:r w:rsidRPr="00FD25BD">
                        <w:rPr>
                          <w:b/>
                        </w:rPr>
                        <w:t>COMMUNICATION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0D7" w:rsidRDefault="00FD25BD" w:rsidP="000A40D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C60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3F3289" wp14:editId="78828862">
                <wp:simplePos x="0" y="0"/>
                <wp:positionH relativeFrom="column">
                  <wp:posOffset>2772410</wp:posOffset>
                </wp:positionH>
                <wp:positionV relativeFrom="paragraph">
                  <wp:posOffset>158750</wp:posOffset>
                </wp:positionV>
                <wp:extent cx="1646555" cy="281305"/>
                <wp:effectExtent l="0" t="0" r="10795" b="2349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2813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22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BD" w:rsidRPr="00FD25BD" w:rsidRDefault="00FD25BD" w:rsidP="00BD5C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25BD">
                              <w:rPr>
                                <w:b/>
                              </w:rPr>
                              <w:t>ENQUIRE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3289" id="_x0000_s1029" type="#_x0000_t202" style="position:absolute;margin-left:218.3pt;margin-top:12.5pt;width:129.6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" fillcolor="#2e74b5 [2404]" strokecolor="#c00000" strokeweight="1.75pt">
                <v:textbox>
                  <w:txbxContent>
                    <w:p w:rsidR="00FD25BD" w:rsidRPr="00FD25BD" w:rsidRDefault="00FD25BD" w:rsidP="00BD5C60">
                      <w:pPr>
                        <w:jc w:val="center"/>
                        <w:rPr>
                          <w:b/>
                        </w:rPr>
                      </w:pPr>
                      <w:r w:rsidRPr="00FD25BD">
                        <w:rPr>
                          <w:b/>
                        </w:rPr>
                        <w:t>ENQUIRE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0D7" w:rsidRDefault="000A40D7" w:rsidP="000A40D7">
      <w:pPr>
        <w:rPr>
          <w:b/>
          <w:sz w:val="36"/>
          <w:szCs w:val="36"/>
        </w:rPr>
      </w:pPr>
    </w:p>
    <w:bookmarkStart w:id="0" w:name="_GoBack"/>
    <w:bookmarkEnd w:id="0"/>
    <w:p w:rsidR="007F6617" w:rsidRDefault="00FD25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73E76A" wp14:editId="1481A973">
                <wp:simplePos x="0" y="0"/>
                <wp:positionH relativeFrom="column">
                  <wp:posOffset>4591685</wp:posOffset>
                </wp:positionH>
                <wp:positionV relativeFrom="paragraph">
                  <wp:posOffset>756920</wp:posOffset>
                </wp:positionV>
                <wp:extent cx="1677670" cy="2491740"/>
                <wp:effectExtent l="0" t="0" r="1778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BD" w:rsidRPr="00FD25BD" w:rsidRDefault="00FD25BD" w:rsidP="000A40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About the Course</w:t>
                            </w: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Diagnosis</w:t>
                            </w: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Format</w:t>
                            </w: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Duration</w:t>
                            </w: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Venue</w:t>
                            </w: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656A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Cost</w:t>
                            </w:r>
                          </w:p>
                          <w:p w:rsidR="00FD25BD" w:rsidRDefault="00FD2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E76A" id="_x0000_s1030" type="#_x0000_t202" style="position:absolute;margin-left:361.55pt;margin-top:59.6pt;width:132.1pt;height:19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" strokeweight="1.75pt">
                <v:textbox>
                  <w:txbxContent>
                    <w:p w:rsidR="00FD25BD" w:rsidRPr="00FD25BD" w:rsidRDefault="00FD25BD" w:rsidP="000A40D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About the Course</w:t>
                      </w: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Diagnosis</w:t>
                      </w: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Format</w:t>
                      </w: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Duration</w:t>
                      </w: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Venue</w:t>
                      </w: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656AE8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Cost</w:t>
                      </w:r>
                    </w:p>
                    <w:p w:rsidR="00FD25BD" w:rsidRDefault="00FD25B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FE76DF" wp14:editId="6623180F">
                <wp:simplePos x="0" y="0"/>
                <wp:positionH relativeFrom="column">
                  <wp:posOffset>4591685</wp:posOffset>
                </wp:positionH>
                <wp:positionV relativeFrom="paragraph">
                  <wp:posOffset>3299460</wp:posOffset>
                </wp:positionV>
                <wp:extent cx="1677670" cy="3383915"/>
                <wp:effectExtent l="0" t="0" r="17780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338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 xml:space="preserve">Related Courses </w:t>
                            </w: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BD5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Communication Skills</w:t>
                            </w:r>
                          </w:p>
                          <w:p w:rsidR="00FD25BD" w:rsidRPr="00FD25BD" w:rsidRDefault="00FD25BD" w:rsidP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BD5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>Self - Awareness</w:t>
                            </w:r>
                          </w:p>
                          <w:p w:rsidR="00FD25BD" w:rsidRPr="00FD25BD" w:rsidRDefault="00FD25BD" w:rsidP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 w:rsidP="00BD5C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 xml:space="preserve">Barriers to Communication </w:t>
                            </w: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25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5BD" w:rsidRPr="00FD25BD" w:rsidRDefault="00FD2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76DF" id="_x0000_s1031" type="#_x0000_t202" style="position:absolute;margin-left:361.55pt;margin-top:259.8pt;width:132.1pt;height:266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" strokeweight="1.75pt">
                <v:textbox>
                  <w:txbxContent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 xml:space="preserve">Related Courses </w:t>
                      </w: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BD5C60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Communication Skills</w:t>
                      </w:r>
                    </w:p>
                    <w:p w:rsidR="00FD25BD" w:rsidRPr="00FD25BD" w:rsidRDefault="00FD25BD" w:rsidP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BD5C60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>Self - Awareness</w:t>
                      </w:r>
                    </w:p>
                    <w:p w:rsidR="00FD25BD" w:rsidRPr="00FD25BD" w:rsidRDefault="00FD25BD" w:rsidP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 w:rsidP="00BD5C60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 xml:space="preserve">Barriers to Communication </w:t>
                      </w: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  <w:r w:rsidRPr="00FD25B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5BD" w:rsidRPr="00FD25BD" w:rsidRDefault="00FD25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617" w:rsidSect="00FD25BD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AF" w:rsidRDefault="00AC1CAF" w:rsidP="00FD25BD">
      <w:pPr>
        <w:spacing w:line="240" w:lineRule="auto"/>
      </w:pPr>
      <w:r>
        <w:separator/>
      </w:r>
    </w:p>
  </w:endnote>
  <w:endnote w:type="continuationSeparator" w:id="0">
    <w:p w:rsidR="00AC1CAF" w:rsidRDefault="00AC1CAF" w:rsidP="00FD2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AF" w:rsidRDefault="00AC1CAF" w:rsidP="00FD25BD">
      <w:pPr>
        <w:spacing w:line="240" w:lineRule="auto"/>
      </w:pPr>
      <w:r>
        <w:separator/>
      </w:r>
    </w:p>
  </w:footnote>
  <w:footnote w:type="continuationSeparator" w:id="0">
    <w:p w:rsidR="00AC1CAF" w:rsidRDefault="00AC1CAF" w:rsidP="00FD2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BD" w:rsidRPr="00FD25BD" w:rsidRDefault="00FD25BD" w:rsidP="00FD25BD">
    <w:pPr>
      <w:pStyle w:val="Header"/>
      <w:rPr>
        <w:sz w:val="48"/>
        <w:szCs w:val="48"/>
      </w:rPr>
    </w:pPr>
    <w:r w:rsidRPr="00FD25BD">
      <w:rPr>
        <w:sz w:val="48"/>
        <w:szCs w:val="48"/>
      </w:rPr>
      <w:t xml:space="preserve">Corporate Life Skills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485"/>
    <w:multiLevelType w:val="hybridMultilevel"/>
    <w:tmpl w:val="27FA1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88E"/>
    <w:multiLevelType w:val="hybridMultilevel"/>
    <w:tmpl w:val="0B2C1B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6024"/>
    <w:multiLevelType w:val="hybridMultilevel"/>
    <w:tmpl w:val="FE7A36F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3C430B"/>
    <w:multiLevelType w:val="hybridMultilevel"/>
    <w:tmpl w:val="6FA8D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B7BC8"/>
    <w:multiLevelType w:val="hybridMultilevel"/>
    <w:tmpl w:val="DE949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7"/>
    <w:rsid w:val="000A40D7"/>
    <w:rsid w:val="00114654"/>
    <w:rsid w:val="002531B9"/>
    <w:rsid w:val="0032517E"/>
    <w:rsid w:val="004300CB"/>
    <w:rsid w:val="00656AE8"/>
    <w:rsid w:val="007F6617"/>
    <w:rsid w:val="00AA378E"/>
    <w:rsid w:val="00AC1CAF"/>
    <w:rsid w:val="00BD5C60"/>
    <w:rsid w:val="00CC1FBE"/>
    <w:rsid w:val="00F557F8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69893B5-BAB0-4357-8AAE-31CC3DB5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6617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661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0A40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0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A40D7"/>
  </w:style>
  <w:style w:type="paragraph" w:styleId="Header">
    <w:name w:val="header"/>
    <w:basedOn w:val="Normal"/>
    <w:link w:val="HeaderChar"/>
    <w:uiPriority w:val="99"/>
    <w:unhideWhenUsed/>
    <w:rsid w:val="00FD25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BD"/>
  </w:style>
  <w:style w:type="paragraph" w:styleId="Footer">
    <w:name w:val="footer"/>
    <w:basedOn w:val="Normal"/>
    <w:link w:val="FooterChar"/>
    <w:uiPriority w:val="99"/>
    <w:unhideWhenUsed/>
    <w:rsid w:val="00FD25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clskil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yperlink" Target="http://www.goodreads.com/author/show/5217.George_Bernard_Shaw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nquiries@clskils.com" TargetMode="External"/><Relationship Id="rId14" Type="http://schemas.openxmlformats.org/officeDocument/2006/relationships/hyperlink" Target="http://www.goodreads.com/author/show/5217.George_Bernard_Sh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9A07-40B6-44E7-8537-164A577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Pandey</dc:creator>
  <cp:keywords/>
  <dc:description/>
  <cp:lastModifiedBy>Sangita Pandey</cp:lastModifiedBy>
  <cp:revision>3</cp:revision>
  <dcterms:created xsi:type="dcterms:W3CDTF">2014-06-01T19:26:00Z</dcterms:created>
  <dcterms:modified xsi:type="dcterms:W3CDTF">2016-03-23T12:28:00Z</dcterms:modified>
</cp:coreProperties>
</file>